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eastAsia="zh-CN"/>
        </w:rPr>
        <w:t>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28"/>
          <w:sz w:val="28"/>
          <w:szCs w:val="28"/>
          <w:lang w:eastAsia="zh-CN"/>
        </w:rPr>
      </w:pPr>
      <w:r>
        <w:rPr>
          <w:rFonts w:hint="eastAsia"/>
          <w:b w:val="0"/>
          <w:bCs/>
        </w:rPr>
        <w:t>吉林省</w:t>
      </w:r>
      <w:bookmarkStart w:id="2" w:name="_GoBack"/>
      <w:bookmarkEnd w:id="2"/>
      <w:r>
        <w:rPr>
          <w:rFonts w:hint="eastAsia"/>
          <w:b w:val="0"/>
          <w:bCs/>
        </w:rPr>
        <w:t>省直机关工作人员赴省外差旅住宿费标准明细表</w:t>
      </w:r>
    </w:p>
    <w:tbl>
      <w:tblPr>
        <w:tblStyle w:val="5"/>
        <w:tblW w:w="841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409"/>
        <w:gridCol w:w="2921"/>
        <w:gridCol w:w="453"/>
        <w:gridCol w:w="453"/>
        <w:gridCol w:w="454"/>
        <w:gridCol w:w="1528"/>
        <w:gridCol w:w="574"/>
        <w:gridCol w:w="420"/>
        <w:gridCol w:w="417"/>
        <w:gridCol w:w="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序号</w:t>
            </w:r>
          </w:p>
        </w:tc>
        <w:tc>
          <w:tcPr>
            <w:tcW w:w="3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地区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（城市）</w:t>
            </w:r>
          </w:p>
        </w:tc>
        <w:tc>
          <w:tcPr>
            <w:tcW w:w="136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住宿费标准</w:t>
            </w:r>
          </w:p>
        </w:tc>
        <w:tc>
          <w:tcPr>
            <w:tcW w:w="15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旺季地区</w:t>
            </w:r>
          </w:p>
        </w:tc>
        <w:tc>
          <w:tcPr>
            <w:tcW w:w="18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旺季浮动标准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旺季期间</w:t>
            </w:r>
          </w:p>
        </w:tc>
        <w:tc>
          <w:tcPr>
            <w:tcW w:w="1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旺季上浮价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部级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司局级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员</w:t>
            </w:r>
          </w:p>
        </w:tc>
        <w:tc>
          <w:tcPr>
            <w:tcW w:w="15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部级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司局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级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北京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天津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6个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心城区、滨海新区、东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丽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区、西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青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区、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津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南区、北辰区、武清区、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宝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坻区、静海区、蓟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州区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宁河区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bookmarkStart w:id="0" w:name="OLE_LINK1" w:colFirst="1" w:colLast="10"/>
            <w:r>
              <w:rPr>
                <w:rFonts w:hint="eastAsia" w:ascii="宋体" w:hAnsi="宋体" w:eastAsia="宋体" w:cs="宋体"/>
                <w:sz w:val="15"/>
                <w:szCs w:val="15"/>
              </w:rPr>
              <w:t>3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29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石家庄市、张家口市、秦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皇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岛市、廊坊市、承德市、保定市</w:t>
            </w:r>
          </w:p>
        </w:tc>
        <w:tc>
          <w:tcPr>
            <w:tcW w:w="4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张家口市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、11-3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675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525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秦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皇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岛市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7-8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680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承德市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580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雄安新区（不含雄县、安新县、容城县）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bookmarkStart w:id="1" w:name="OLE_LINK2" w:colFirst="2" w:colLast="10"/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310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bookmarkEnd w:id="1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山西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太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原市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、大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同市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、晋城市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临汾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阳泉市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、长治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、晋中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310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240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古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呼和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浩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特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460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460</w:t>
            </w:r>
          </w:p>
        </w:tc>
        <w:tc>
          <w:tcPr>
            <w:tcW w:w="4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海拉尔市、满洲里市、阿尔山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690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浩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特市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580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额济纳旗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9-10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690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辽宁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大连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490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960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590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江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哈尔滨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哈尔滨市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960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540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牡丹江市、伊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春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大兴安岭地区、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黑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河市、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佳木斯市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6-8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540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上海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江苏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南京市、苏州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、无锡市、常州市、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江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90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490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360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浙江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杭州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90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宁波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13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安徵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全省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60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14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福建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福州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、泉州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、平潭综合实验区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15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厦门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16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江西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全省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山东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济南市、淄博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、枣庄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、东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营市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、烟台市、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潍坊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、济宁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、泰安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、威海市、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照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烟台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、威海市、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照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960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570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460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360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18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青岛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490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全市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960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590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19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河南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郑州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洛阳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4-5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旬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720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20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湖北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武汉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21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湖南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长沙市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22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广东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广州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、珠海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、佛山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、东莞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中山市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、江门市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850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23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深圳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24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广西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南宁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桂林市、北海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1-2月、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1040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610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25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海南</w:t>
            </w:r>
          </w:p>
        </w:tc>
        <w:tc>
          <w:tcPr>
            <w:tcW w:w="29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海口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、三沙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儋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州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、五指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山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市、文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昌市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、琼海市、万宁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、东方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、定安县、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屯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县、澄迈县、临高县、白沙县、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江县、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乐东县、陵水县、保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亭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县、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琼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中县、洋浦开发区</w:t>
            </w:r>
          </w:p>
        </w:tc>
        <w:tc>
          <w:tcPr>
            <w:tcW w:w="4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海口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、文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昌市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澄迈县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11-2月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1040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650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琼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、万宁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、陵水县、保亭县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11-3月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1040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650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三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亚市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三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10-4月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720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26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重庆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9个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心城区、北部新区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370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770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27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四川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成都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370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阿坝州、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甘孜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绵阳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、乐山市、雅安市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宜宾市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凉山州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德阳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、遂宁市、巴中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310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28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贵州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贵阳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370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29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云南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昆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明市、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理州、丽江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迪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庆州、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西双版纳州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380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西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藏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拉萨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拉萨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6-9月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31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陕西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安市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460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榆林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、延安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680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杨凌区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680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260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咸阳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宝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鸡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260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渭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南市、韩城市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260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甘肃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兰州市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310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青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海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西宁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750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玉树州、界洛州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玉树州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525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海北州、黄南州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海北州、黄南州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525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东市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、海南州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海东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、海南州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海西州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海西州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5-9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月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900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34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宁夏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银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川市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70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30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330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新疆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乌鲁本齐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石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河子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、克拉玛依市、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昌吉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州、伊犁州、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阿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勒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泰地区、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博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州、吐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鲁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番市、哈密地区、巴州、和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田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340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克州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喀什地区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780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80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阿克苏地区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塔城地区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700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00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spacing w:before="121" w:line="177" w:lineRule="auto"/>
        <w:jc w:val="center"/>
        <w:rPr>
          <w:rFonts w:hint="eastAsia" w:ascii="方正小标宋_GBK" w:hAnsi="方正小标宋_GBK" w:eastAsia="方正小标宋_GBK" w:cs="方正小标宋_GBK"/>
          <w:spacing w:val="28"/>
          <w:sz w:val="36"/>
          <w:szCs w:val="36"/>
        </w:rPr>
      </w:pPr>
    </w:p>
    <w:p>
      <w:pPr>
        <w:spacing w:before="121" w:line="177" w:lineRule="auto"/>
        <w:jc w:val="center"/>
        <w:rPr>
          <w:rFonts w:ascii="微软雅黑" w:hAnsi="微软雅黑" w:eastAsia="微软雅黑" w:cs="微软雅黑"/>
          <w:spacing w:val="28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522C"/>
    <w:rsid w:val="04D72BD5"/>
    <w:rsid w:val="05B83ECC"/>
    <w:rsid w:val="08892439"/>
    <w:rsid w:val="0D40109A"/>
    <w:rsid w:val="1C1F6A0B"/>
    <w:rsid w:val="28B301F9"/>
    <w:rsid w:val="2E064003"/>
    <w:rsid w:val="33A850B3"/>
    <w:rsid w:val="359A45CA"/>
    <w:rsid w:val="3BFEAFC1"/>
    <w:rsid w:val="47F7C7C4"/>
    <w:rsid w:val="4A54394D"/>
    <w:rsid w:val="4CB608EF"/>
    <w:rsid w:val="52E06DFB"/>
    <w:rsid w:val="56B05508"/>
    <w:rsid w:val="5AAC772C"/>
    <w:rsid w:val="5D9B6F55"/>
    <w:rsid w:val="61B20CCC"/>
    <w:rsid w:val="65DF43F0"/>
    <w:rsid w:val="6BEBB3A7"/>
    <w:rsid w:val="6F6F484C"/>
    <w:rsid w:val="7A1E2FEE"/>
    <w:rsid w:val="7B693C46"/>
    <w:rsid w:val="BA7B23C6"/>
    <w:rsid w:val="BC0FEF06"/>
    <w:rsid w:val="C8576C60"/>
    <w:rsid w:val="D7FA7466"/>
    <w:rsid w:val="F27D0D41"/>
    <w:rsid w:val="FBEFAFE3"/>
    <w:rsid w:val="FDFA66F3"/>
    <w:rsid w:val="FE734873"/>
    <w:rsid w:val="FF43E318"/>
    <w:rsid w:val="FF55544D"/>
    <w:rsid w:val="FFBD2D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2025-07-26T17:29:00Z</dcterms:created>
  <dc:creator>Administrator</dc:creator>
  <cp:lastModifiedBy>ChenLong</cp:lastModifiedBy>
  <cp:lastPrinted>2025-11-26T08:43:08Z</cp:lastPrinted>
  <dcterms:modified xsi:type="dcterms:W3CDTF">2025-11-26T09:05:59Z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KSOTemplateDocerSaveRecord">
    <vt:lpwstr>eyJoZGlkIjoiOGU4ZWM2ZjdjMTkzYTM2OTYyYjc1MjgxY2QyNzVkYTAiLCJ1c2VySWQiOiI1MTM4MTM2NzgifQ==</vt:lpwstr>
  </property>
  <property fmtid="{D5CDD505-2E9C-101B-9397-08002B2CF9AE}" pid="4" name="ICV">
    <vt:lpwstr>4B4479B4A3374315B31D3B9DB9BEDDDA_12</vt:lpwstr>
  </property>
</Properties>
</file>